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F64" w:rsidRDefault="00C77F64"/>
    <w:p w:rsidR="00C77F64" w:rsidRDefault="00C77F64"/>
    <w:p w:rsidR="00C77F64" w:rsidRDefault="00C77F64"/>
    <w:p w:rsidR="00C77F64" w:rsidRDefault="00C77F64"/>
    <w:p w:rsidR="00C77F64" w:rsidRDefault="00C77F64"/>
    <w:p w:rsidR="00C77F64" w:rsidRDefault="00C77F64">
      <w:r>
        <w:rPr>
          <w:noProof/>
          <w:lang w:val="es-ES"/>
        </w:rPr>
        <w:pict>
          <v:rect id="_x0000_s1026" style="position:absolute;margin-left:408pt;margin-top:9.85pt;width:90.65pt;height:39pt;z-index:251658240">
            <v:textbox>
              <w:txbxContent>
                <w:p w:rsidR="00C77F64" w:rsidRPr="00C77F64" w:rsidRDefault="00C77F64" w:rsidP="00C77F64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s-ES"/>
                    </w:rPr>
                  </w:pPr>
                  <w:proofErr w:type="spellStart"/>
                  <w:r w:rsidRPr="00C77F64">
                    <w:rPr>
                      <w:rFonts w:ascii="Arial" w:hAnsi="Arial" w:cs="Arial"/>
                      <w:b/>
                      <w:sz w:val="28"/>
                      <w:szCs w:val="28"/>
                      <w:lang w:val="es-ES"/>
                    </w:rPr>
                    <w:t>Annex</w:t>
                  </w:r>
                  <w:proofErr w:type="spellEnd"/>
                  <w:r w:rsidRPr="00C77F64">
                    <w:rPr>
                      <w:rFonts w:ascii="Arial" w:hAnsi="Arial" w:cs="Arial"/>
                      <w:b/>
                      <w:sz w:val="28"/>
                      <w:szCs w:val="28"/>
                      <w:lang w:val="es-ES"/>
                    </w:rPr>
                    <w:t xml:space="preserve"> 2</w:t>
                  </w:r>
                </w:p>
              </w:txbxContent>
            </v:textbox>
          </v:rect>
        </w:pict>
      </w:r>
    </w:p>
    <w:p w:rsidR="00C77F64" w:rsidRDefault="00C77F64"/>
    <w:p w:rsidR="00C77F64" w:rsidRDefault="00C77F64"/>
    <w:p w:rsidR="00C77F64" w:rsidRDefault="00C77F64"/>
    <w:p w:rsidR="00C77F64" w:rsidRDefault="00C77F64"/>
    <w:p w:rsidR="00C77F64" w:rsidRDefault="00C77F64"/>
    <w:p w:rsidR="00C77F64" w:rsidRDefault="00C77F64"/>
    <w:p w:rsidR="00445807" w:rsidRDefault="00445807"/>
    <w:tbl>
      <w:tblPr>
        <w:tblStyle w:val="Taulaambquadrcula"/>
        <w:tblW w:w="0" w:type="auto"/>
        <w:tblLook w:val="04A0"/>
      </w:tblPr>
      <w:tblGrid>
        <w:gridCol w:w="3936"/>
        <w:gridCol w:w="6662"/>
      </w:tblGrid>
      <w:tr w:rsidR="00AE49AF" w:rsidRPr="00445807" w:rsidTr="006F2DB4">
        <w:trPr>
          <w:trHeight w:val="413"/>
        </w:trPr>
        <w:tc>
          <w:tcPr>
            <w:tcW w:w="3936" w:type="dxa"/>
            <w:shd w:val="clear" w:color="auto" w:fill="D9D9D9" w:themeFill="background1" w:themeFillShade="D9"/>
          </w:tcPr>
          <w:p w:rsidR="00445807" w:rsidRPr="00445807" w:rsidRDefault="003F53F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Data</w:t>
            </w:r>
          </w:p>
        </w:tc>
        <w:tc>
          <w:tcPr>
            <w:tcW w:w="6662" w:type="dxa"/>
            <w:shd w:val="clear" w:color="auto" w:fill="D9D9D9" w:themeFill="background1" w:themeFillShade="D9"/>
          </w:tcPr>
          <w:p w:rsidR="00AE49AF" w:rsidRPr="00445807" w:rsidRDefault="00445807" w:rsidP="00445807">
            <w:pPr>
              <w:rPr>
                <w:rFonts w:asciiTheme="minorHAnsi" w:hAnsiTheme="minorHAnsi"/>
              </w:rPr>
            </w:pPr>
            <w:r w:rsidRPr="00445807">
              <w:rPr>
                <w:rFonts w:asciiTheme="minorHAnsi" w:hAnsiTheme="minorHAnsi"/>
              </w:rPr>
              <w:t>Pas</w:t>
            </w:r>
            <w:r w:rsidR="00E921CF">
              <w:rPr>
                <w:rFonts w:asciiTheme="minorHAnsi" w:hAnsiTheme="minorHAnsi"/>
              </w:rPr>
              <w:t>s</w:t>
            </w:r>
            <w:r w:rsidRPr="00445807">
              <w:rPr>
                <w:rFonts w:asciiTheme="minorHAnsi" w:hAnsiTheme="minorHAnsi"/>
              </w:rPr>
              <w:t>os reforma Màster</w:t>
            </w:r>
            <w:r>
              <w:rPr>
                <w:rFonts w:asciiTheme="minorHAnsi" w:hAnsiTheme="minorHAnsi"/>
              </w:rPr>
              <w:t>:</w:t>
            </w:r>
          </w:p>
        </w:tc>
      </w:tr>
      <w:tr w:rsidR="00AE49AF" w:rsidRPr="00445807" w:rsidTr="006F2DB4">
        <w:trPr>
          <w:trHeight w:val="935"/>
        </w:trPr>
        <w:tc>
          <w:tcPr>
            <w:tcW w:w="3936" w:type="dxa"/>
          </w:tcPr>
          <w:p w:rsidR="00AE49AF" w:rsidRPr="00445807" w:rsidRDefault="00AE49AF" w:rsidP="003F53F3">
            <w:pPr>
              <w:rPr>
                <w:rFonts w:asciiTheme="minorHAnsi" w:hAnsiTheme="minorHAnsi"/>
              </w:rPr>
            </w:pPr>
            <w:r w:rsidRPr="00445807">
              <w:rPr>
                <w:rFonts w:asciiTheme="minorHAnsi" w:hAnsiTheme="minorHAnsi"/>
              </w:rPr>
              <w:t>Dilluns 3/10/2011</w:t>
            </w:r>
          </w:p>
        </w:tc>
        <w:tc>
          <w:tcPr>
            <w:tcW w:w="6662" w:type="dxa"/>
          </w:tcPr>
          <w:p w:rsidR="003F53F3" w:rsidRPr="003F53F3" w:rsidRDefault="003F53F3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CAA</w:t>
            </w:r>
          </w:p>
          <w:p w:rsidR="00AE49AF" w:rsidRPr="00445807" w:rsidRDefault="00AE49AF">
            <w:pPr>
              <w:rPr>
                <w:rFonts w:asciiTheme="minorHAnsi" w:hAnsiTheme="minorHAnsi"/>
              </w:rPr>
            </w:pPr>
            <w:r w:rsidRPr="00445807">
              <w:rPr>
                <w:rFonts w:asciiTheme="minorHAnsi" w:hAnsiTheme="minorHAnsi"/>
              </w:rPr>
              <w:t xml:space="preserve">Presentació Estructura nou </w:t>
            </w:r>
            <w:r w:rsidR="00445807" w:rsidRPr="00445807">
              <w:rPr>
                <w:rFonts w:asciiTheme="minorHAnsi" w:hAnsiTheme="minorHAnsi"/>
              </w:rPr>
              <w:t>M</w:t>
            </w:r>
            <w:r w:rsidRPr="00445807">
              <w:rPr>
                <w:rFonts w:asciiTheme="minorHAnsi" w:hAnsiTheme="minorHAnsi"/>
              </w:rPr>
              <w:t>àster CAA debat</w:t>
            </w:r>
          </w:p>
          <w:p w:rsidR="00AE49AF" w:rsidRPr="00445807" w:rsidRDefault="003F53F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Planteig </w:t>
            </w:r>
            <w:r w:rsidR="00AE49AF" w:rsidRPr="00445807">
              <w:rPr>
                <w:rFonts w:asciiTheme="minorHAnsi" w:hAnsiTheme="minorHAnsi"/>
              </w:rPr>
              <w:t xml:space="preserve">Responsables de </w:t>
            </w:r>
            <w:r w:rsidRPr="00445807">
              <w:rPr>
                <w:rFonts w:asciiTheme="minorHAnsi" w:hAnsiTheme="minorHAnsi"/>
              </w:rPr>
              <w:t>matèria</w:t>
            </w:r>
          </w:p>
        </w:tc>
      </w:tr>
      <w:tr w:rsidR="00AE49AF" w:rsidRPr="00445807" w:rsidTr="006F2DB4">
        <w:trPr>
          <w:trHeight w:val="909"/>
        </w:trPr>
        <w:tc>
          <w:tcPr>
            <w:tcW w:w="3936" w:type="dxa"/>
          </w:tcPr>
          <w:p w:rsidR="00AE49AF" w:rsidRPr="00445807" w:rsidRDefault="00AE49AF">
            <w:pPr>
              <w:rPr>
                <w:rFonts w:asciiTheme="minorHAnsi" w:hAnsiTheme="minorHAnsi"/>
              </w:rPr>
            </w:pPr>
            <w:r w:rsidRPr="00445807">
              <w:rPr>
                <w:rFonts w:asciiTheme="minorHAnsi" w:hAnsiTheme="minorHAnsi"/>
              </w:rPr>
              <w:t>Dimecres 5/10/2011</w:t>
            </w:r>
            <w:r w:rsidR="003F53F3">
              <w:rPr>
                <w:rFonts w:asciiTheme="minorHAnsi" w:hAnsiTheme="minorHAnsi"/>
              </w:rPr>
              <w:t>, hora cultural</w:t>
            </w:r>
          </w:p>
        </w:tc>
        <w:tc>
          <w:tcPr>
            <w:tcW w:w="6662" w:type="dxa"/>
          </w:tcPr>
          <w:p w:rsidR="003F53F3" w:rsidRPr="003F53F3" w:rsidRDefault="003F53F3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Reunió oberta FOOT</w:t>
            </w:r>
          </w:p>
          <w:p w:rsidR="00AE49AF" w:rsidRPr="00445807" w:rsidRDefault="00AE49AF">
            <w:pPr>
              <w:rPr>
                <w:rFonts w:asciiTheme="minorHAnsi" w:hAnsiTheme="minorHAnsi"/>
              </w:rPr>
            </w:pPr>
            <w:r w:rsidRPr="00445807">
              <w:rPr>
                <w:rFonts w:asciiTheme="minorHAnsi" w:hAnsiTheme="minorHAnsi"/>
              </w:rPr>
              <w:t xml:space="preserve">Presentació estructura nou </w:t>
            </w:r>
            <w:r w:rsidR="00445807" w:rsidRPr="00445807">
              <w:rPr>
                <w:rFonts w:asciiTheme="minorHAnsi" w:hAnsiTheme="minorHAnsi"/>
              </w:rPr>
              <w:t>M</w:t>
            </w:r>
            <w:r w:rsidRPr="00445807">
              <w:rPr>
                <w:rFonts w:asciiTheme="minorHAnsi" w:hAnsiTheme="minorHAnsi"/>
              </w:rPr>
              <w:t>àster a la Facultat</w:t>
            </w:r>
          </w:p>
          <w:p w:rsidR="00AE49AF" w:rsidRPr="00445807" w:rsidRDefault="00AE49AF">
            <w:pPr>
              <w:rPr>
                <w:rFonts w:asciiTheme="minorHAnsi" w:hAnsiTheme="minorHAnsi"/>
              </w:rPr>
            </w:pPr>
            <w:r w:rsidRPr="00445807">
              <w:rPr>
                <w:rFonts w:asciiTheme="minorHAnsi" w:hAnsiTheme="minorHAnsi"/>
              </w:rPr>
              <w:t xml:space="preserve">Presentació responsables de </w:t>
            </w:r>
            <w:r w:rsidR="003F53F3" w:rsidRPr="00445807">
              <w:rPr>
                <w:rFonts w:asciiTheme="minorHAnsi" w:hAnsiTheme="minorHAnsi"/>
              </w:rPr>
              <w:t>matèries</w:t>
            </w:r>
          </w:p>
        </w:tc>
      </w:tr>
      <w:tr w:rsidR="00AE49AF" w:rsidRPr="00445807" w:rsidTr="006F2DB4">
        <w:trPr>
          <w:trHeight w:val="646"/>
        </w:trPr>
        <w:tc>
          <w:tcPr>
            <w:tcW w:w="3936" w:type="dxa"/>
          </w:tcPr>
          <w:p w:rsidR="00AE49AF" w:rsidRPr="00445807" w:rsidRDefault="006F2DB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Dimecres</w:t>
            </w:r>
            <w:r w:rsidR="00AE49AF" w:rsidRPr="00445807">
              <w:rPr>
                <w:rFonts w:asciiTheme="minorHAnsi" w:hAnsiTheme="minorHAnsi"/>
              </w:rPr>
              <w:t xml:space="preserve"> 19/10/2011</w:t>
            </w:r>
            <w:r w:rsidR="008B1D38">
              <w:rPr>
                <w:rFonts w:asciiTheme="minorHAnsi" w:hAnsiTheme="minorHAnsi"/>
              </w:rPr>
              <w:t>, 15h</w:t>
            </w:r>
          </w:p>
        </w:tc>
        <w:tc>
          <w:tcPr>
            <w:tcW w:w="6662" w:type="dxa"/>
          </w:tcPr>
          <w:p w:rsidR="003F53F3" w:rsidRPr="003F53F3" w:rsidRDefault="003F53F3" w:rsidP="00445807">
            <w:pPr>
              <w:rPr>
                <w:rFonts w:asciiTheme="minorHAnsi" w:hAnsiTheme="minorHAnsi"/>
                <w:b/>
              </w:rPr>
            </w:pPr>
            <w:r w:rsidRPr="003F53F3">
              <w:rPr>
                <w:rFonts w:asciiTheme="minorHAnsi" w:hAnsiTheme="minorHAnsi"/>
                <w:b/>
              </w:rPr>
              <w:t>CAA</w:t>
            </w:r>
          </w:p>
          <w:p w:rsidR="00AE49AF" w:rsidRPr="00445807" w:rsidRDefault="00AE49AF" w:rsidP="00445807">
            <w:pPr>
              <w:rPr>
                <w:rFonts w:asciiTheme="minorHAnsi" w:hAnsiTheme="minorHAnsi"/>
              </w:rPr>
            </w:pPr>
            <w:r w:rsidRPr="00445807">
              <w:rPr>
                <w:rFonts w:asciiTheme="minorHAnsi" w:hAnsiTheme="minorHAnsi"/>
              </w:rPr>
              <w:t>Apro</w:t>
            </w:r>
            <w:r w:rsidR="00445807">
              <w:rPr>
                <w:rFonts w:asciiTheme="minorHAnsi" w:hAnsiTheme="minorHAnsi"/>
              </w:rPr>
              <w:t>v</w:t>
            </w:r>
            <w:r w:rsidRPr="00445807">
              <w:rPr>
                <w:rFonts w:asciiTheme="minorHAnsi" w:hAnsiTheme="minorHAnsi"/>
              </w:rPr>
              <w:t>ació de les parts acadèmiques dels apartats verifica</w:t>
            </w:r>
          </w:p>
        </w:tc>
      </w:tr>
      <w:tr w:rsidR="00AE49AF" w:rsidRPr="00445807" w:rsidTr="006F2DB4">
        <w:trPr>
          <w:trHeight w:val="591"/>
        </w:trPr>
        <w:tc>
          <w:tcPr>
            <w:tcW w:w="3936" w:type="dxa"/>
          </w:tcPr>
          <w:p w:rsidR="00AE49AF" w:rsidRPr="00445807" w:rsidRDefault="003F53F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Divendres</w:t>
            </w:r>
            <w:r w:rsidR="00AE49AF" w:rsidRPr="00445807">
              <w:rPr>
                <w:rFonts w:asciiTheme="minorHAnsi" w:hAnsiTheme="minorHAnsi"/>
              </w:rPr>
              <w:t xml:space="preserve"> 28/10/2011</w:t>
            </w:r>
          </w:p>
        </w:tc>
        <w:tc>
          <w:tcPr>
            <w:tcW w:w="6662" w:type="dxa"/>
          </w:tcPr>
          <w:p w:rsidR="003F53F3" w:rsidRPr="003F53F3" w:rsidRDefault="003F53F3" w:rsidP="00445807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Nova </w:t>
            </w:r>
            <w:r w:rsidRPr="003F53F3">
              <w:rPr>
                <w:rFonts w:asciiTheme="minorHAnsi" w:hAnsiTheme="minorHAnsi"/>
                <w:b/>
              </w:rPr>
              <w:t>JUNTA FOOT</w:t>
            </w:r>
          </w:p>
          <w:p w:rsidR="00AE49AF" w:rsidRPr="00445807" w:rsidRDefault="00445807" w:rsidP="00445807">
            <w:pPr>
              <w:rPr>
                <w:rFonts w:asciiTheme="minorHAnsi" w:hAnsiTheme="minorHAnsi"/>
              </w:rPr>
            </w:pPr>
            <w:r w:rsidRPr="00445807">
              <w:rPr>
                <w:rFonts w:asciiTheme="minorHAnsi" w:hAnsiTheme="minorHAnsi"/>
              </w:rPr>
              <w:t>Aprovació memòria Màster en la Junta de Facultat</w:t>
            </w:r>
          </w:p>
        </w:tc>
      </w:tr>
    </w:tbl>
    <w:p w:rsidR="0017078E" w:rsidRDefault="0017078E"/>
    <w:sectPr w:rsidR="0017078E" w:rsidSect="006F2D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E49AF"/>
    <w:rsid w:val="00035667"/>
    <w:rsid w:val="00082A84"/>
    <w:rsid w:val="0017078E"/>
    <w:rsid w:val="002B449D"/>
    <w:rsid w:val="002E576F"/>
    <w:rsid w:val="003E52EC"/>
    <w:rsid w:val="003F53F3"/>
    <w:rsid w:val="00445807"/>
    <w:rsid w:val="004C5EBA"/>
    <w:rsid w:val="00530501"/>
    <w:rsid w:val="006F2DB4"/>
    <w:rsid w:val="007B5013"/>
    <w:rsid w:val="00825DB1"/>
    <w:rsid w:val="008A59EE"/>
    <w:rsid w:val="008B1D38"/>
    <w:rsid w:val="00AE49AF"/>
    <w:rsid w:val="00B00B2D"/>
    <w:rsid w:val="00B91D41"/>
    <w:rsid w:val="00C77F64"/>
    <w:rsid w:val="00E92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667"/>
    <w:rPr>
      <w:rFonts w:ascii="Verdana" w:hAnsi="Verdana"/>
      <w:kern w:val="72"/>
      <w:sz w:val="24"/>
      <w:szCs w:val="24"/>
      <w:lang w:val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mfasi">
    <w:name w:val="Emphasis"/>
    <w:basedOn w:val="Tipusdelletraperdefectedelpargraf"/>
    <w:qFormat/>
    <w:rsid w:val="004C5EBA"/>
    <w:rPr>
      <w:i/>
      <w:iCs/>
    </w:rPr>
  </w:style>
  <w:style w:type="table" w:customStyle="1" w:styleId="Estil1">
    <w:name w:val="Estil1"/>
    <w:basedOn w:val="Taulanormal"/>
    <w:uiPriority w:val="99"/>
    <w:rsid w:val="002B449D"/>
    <w:rPr>
      <w:rFonts w:ascii="Tahoma" w:hAnsi="Tahoma"/>
      <w:sz w:val="16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ulaambquadrcula">
    <w:name w:val="Table Grid"/>
    <w:basedOn w:val="Taulanormal"/>
    <w:uiPriority w:val="59"/>
    <w:rsid w:val="00AE4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UPCnet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UPCnet</dc:creator>
  <cp:keywords/>
  <dc:description/>
  <cp:lastModifiedBy>UPCnet</cp:lastModifiedBy>
  <cp:revision>7</cp:revision>
  <cp:lastPrinted>2012-10-02T11:36:00Z</cp:lastPrinted>
  <dcterms:created xsi:type="dcterms:W3CDTF">2011-09-29T07:31:00Z</dcterms:created>
  <dcterms:modified xsi:type="dcterms:W3CDTF">2012-10-02T11:38:00Z</dcterms:modified>
</cp:coreProperties>
</file>